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1"/>
        <w:gridCol w:w="3114"/>
        <w:gridCol w:w="3125"/>
      </w:tblGrid>
      <w:tr w:rsidR="004B64DE" w:rsidTr="004B64DE">
        <w:tc>
          <w:tcPr>
            <w:tcW w:w="3192" w:type="dxa"/>
          </w:tcPr>
          <w:p w:rsidR="004B64DE" w:rsidRDefault="00A541A4" w:rsidP="00A541A4">
            <w:pPr>
              <w:jc w:val="both"/>
            </w:pPr>
            <w:r>
              <w:rPr>
                <w:noProof/>
              </w:rPr>
              <w:drawing>
                <wp:inline distT="0" distB="0" distL="0" distR="0">
                  <wp:extent cx="845820" cy="845820"/>
                  <wp:effectExtent l="19050" t="0" r="0" b="0"/>
                  <wp:docPr id="4" name="Picture 2" descr="20theng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engpatch.jpg"/>
                          <pic:cNvPicPr/>
                        </pic:nvPicPr>
                        <pic:blipFill>
                          <a:blip r:embed="rId6" cstate="print"/>
                          <a:stretch>
                            <a:fillRect/>
                          </a:stretch>
                        </pic:blipFill>
                        <pic:spPr>
                          <a:xfrm>
                            <a:off x="0" y="0"/>
                            <a:ext cx="847751" cy="847751"/>
                          </a:xfrm>
                          <a:prstGeom prst="rect">
                            <a:avLst/>
                          </a:prstGeom>
                        </pic:spPr>
                      </pic:pic>
                    </a:graphicData>
                  </a:graphic>
                </wp:inline>
              </w:drawing>
            </w:r>
          </w:p>
        </w:tc>
        <w:tc>
          <w:tcPr>
            <w:tcW w:w="3192" w:type="dxa"/>
          </w:tcPr>
          <w:p w:rsidR="004B64DE" w:rsidRDefault="004B64DE" w:rsidP="00A541A4">
            <w:pPr>
              <w:jc w:val="center"/>
            </w:pPr>
            <w:r>
              <w:rPr>
                <w:noProof/>
              </w:rPr>
              <w:drawing>
                <wp:inline distT="0" distB="0" distL="0" distR="0">
                  <wp:extent cx="869615" cy="845820"/>
                  <wp:effectExtent l="19050" t="0" r="6685" b="0"/>
                  <wp:docPr id="2" name="Picture 0" descr="31s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st-crest.jpg"/>
                          <pic:cNvPicPr/>
                        </pic:nvPicPr>
                        <pic:blipFill>
                          <a:blip r:embed="rId7" cstate="print"/>
                          <a:stretch>
                            <a:fillRect/>
                          </a:stretch>
                        </pic:blipFill>
                        <pic:spPr>
                          <a:xfrm>
                            <a:off x="0" y="0"/>
                            <a:ext cx="871297" cy="847456"/>
                          </a:xfrm>
                          <a:prstGeom prst="rect">
                            <a:avLst/>
                          </a:prstGeom>
                        </pic:spPr>
                      </pic:pic>
                    </a:graphicData>
                  </a:graphic>
                </wp:inline>
              </w:drawing>
            </w:r>
          </w:p>
        </w:tc>
        <w:tc>
          <w:tcPr>
            <w:tcW w:w="3192" w:type="dxa"/>
          </w:tcPr>
          <w:p w:rsidR="004B64DE" w:rsidRDefault="00A541A4" w:rsidP="00A541A4">
            <w:pPr>
              <w:jc w:val="right"/>
            </w:pPr>
            <w:r>
              <w:rPr>
                <w:noProof/>
              </w:rPr>
              <w:drawing>
                <wp:inline distT="0" distB="0" distL="0" distR="0">
                  <wp:extent cx="1018698" cy="845820"/>
                  <wp:effectExtent l="19050" t="0" r="0" b="0"/>
                  <wp:docPr id="5" name="Picture 4" descr="red-engineers-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ngineers-castle.jpg"/>
                          <pic:cNvPicPr/>
                        </pic:nvPicPr>
                        <pic:blipFill>
                          <a:blip r:embed="rId8" cstate="print"/>
                          <a:stretch>
                            <a:fillRect/>
                          </a:stretch>
                        </pic:blipFill>
                        <pic:spPr>
                          <a:xfrm>
                            <a:off x="0" y="0"/>
                            <a:ext cx="1017337" cy="844690"/>
                          </a:xfrm>
                          <a:prstGeom prst="rect">
                            <a:avLst/>
                          </a:prstGeom>
                        </pic:spPr>
                      </pic:pic>
                    </a:graphicData>
                  </a:graphic>
                </wp:inline>
              </w:drawing>
            </w:r>
          </w:p>
        </w:tc>
      </w:tr>
    </w:tbl>
    <w:p w:rsidR="00A541A4" w:rsidRDefault="00A541A4" w:rsidP="00A541A4">
      <w:pPr>
        <w:spacing w:after="0" w:line="240" w:lineRule="auto"/>
        <w:jc w:val="center"/>
        <w:rPr>
          <w:b/>
          <w:sz w:val="28"/>
          <w:szCs w:val="28"/>
        </w:rPr>
      </w:pPr>
    </w:p>
    <w:p w:rsidR="004B64DE" w:rsidRPr="00A541A4" w:rsidRDefault="004B64DE" w:rsidP="00A541A4">
      <w:pPr>
        <w:spacing w:after="0" w:line="240" w:lineRule="auto"/>
        <w:jc w:val="center"/>
        <w:rPr>
          <w:rFonts w:ascii="Arial Black" w:hAnsi="Arial Black" w:cs="Arial"/>
          <w:b/>
          <w:sz w:val="32"/>
          <w:szCs w:val="32"/>
        </w:rPr>
      </w:pPr>
      <w:r w:rsidRPr="00A541A4">
        <w:rPr>
          <w:rFonts w:ascii="Arial Black" w:hAnsi="Arial Black" w:cs="Arial"/>
          <w:b/>
          <w:sz w:val="32"/>
          <w:szCs w:val="32"/>
        </w:rPr>
        <w:t>31st Engineer Battalion Combat Association Reunion</w:t>
      </w:r>
    </w:p>
    <w:p w:rsidR="004B64DE" w:rsidRPr="00A541A4" w:rsidRDefault="004B64DE" w:rsidP="00A541A4">
      <w:pPr>
        <w:spacing w:after="0" w:line="240" w:lineRule="auto"/>
        <w:jc w:val="center"/>
        <w:rPr>
          <w:rFonts w:ascii="Arial Black" w:hAnsi="Arial Black" w:cs="Arial"/>
          <w:b/>
          <w:sz w:val="32"/>
          <w:szCs w:val="32"/>
        </w:rPr>
      </w:pPr>
      <w:r w:rsidRPr="00A541A4">
        <w:rPr>
          <w:rFonts w:ascii="Arial Black" w:hAnsi="Arial Black" w:cs="Arial"/>
          <w:b/>
          <w:sz w:val="32"/>
          <w:szCs w:val="32"/>
        </w:rPr>
        <w:t>Colorado Springs, Colorado</w:t>
      </w:r>
    </w:p>
    <w:p w:rsidR="004B64DE" w:rsidRPr="00A541A4" w:rsidRDefault="004B64DE" w:rsidP="00A541A4">
      <w:pPr>
        <w:spacing w:after="0" w:line="240" w:lineRule="auto"/>
        <w:jc w:val="center"/>
        <w:rPr>
          <w:rFonts w:ascii="Arial Black" w:hAnsi="Arial Black" w:cs="Arial"/>
          <w:b/>
          <w:sz w:val="32"/>
          <w:szCs w:val="32"/>
        </w:rPr>
      </w:pPr>
      <w:r w:rsidRPr="00A541A4">
        <w:rPr>
          <w:rFonts w:ascii="Arial Black" w:hAnsi="Arial Black" w:cs="Arial"/>
          <w:b/>
          <w:sz w:val="32"/>
          <w:szCs w:val="32"/>
        </w:rPr>
        <w:t>October 5-8, 2017</w:t>
      </w:r>
    </w:p>
    <w:p w:rsidR="00A541A4" w:rsidRPr="00A541A4" w:rsidRDefault="00A541A4" w:rsidP="00A541A4">
      <w:pPr>
        <w:spacing w:after="0" w:line="240" w:lineRule="auto"/>
        <w:jc w:val="center"/>
        <w:rPr>
          <w:rFonts w:ascii="Arial" w:hAnsi="Arial" w:cs="Arial"/>
          <w:b/>
          <w:sz w:val="28"/>
          <w:szCs w:val="28"/>
        </w:rPr>
      </w:pPr>
    </w:p>
    <w:p w:rsidR="00A541A4" w:rsidRPr="00A541A4" w:rsidRDefault="004B64DE" w:rsidP="00A541A4">
      <w:pPr>
        <w:spacing w:after="0"/>
        <w:rPr>
          <w:rFonts w:ascii="Arial" w:hAnsi="Arial" w:cs="Arial"/>
          <w:sz w:val="24"/>
          <w:szCs w:val="24"/>
        </w:rPr>
      </w:pPr>
      <w:r w:rsidRPr="00A541A4">
        <w:rPr>
          <w:rFonts w:ascii="Arial" w:hAnsi="Arial" w:cs="Arial"/>
          <w:sz w:val="24"/>
          <w:szCs w:val="24"/>
        </w:rPr>
        <w:t xml:space="preserve">The Veterans of the 31st Cordially invite you and yours to reunite, rekindle the bond of brotherhood and the stories of our service together and enjoy the tourist attractions and spectacular beauty of scenic Colorado Springs which ranks as one of the top ten Military Reunion Destinations. </w:t>
      </w:r>
    </w:p>
    <w:p w:rsidR="00A541A4" w:rsidRPr="00A541A4" w:rsidRDefault="00A541A4" w:rsidP="00A541A4">
      <w:pPr>
        <w:spacing w:after="0"/>
        <w:rPr>
          <w:rFonts w:ascii="Arial" w:hAnsi="Arial" w:cs="Arial"/>
          <w:sz w:val="24"/>
          <w:szCs w:val="24"/>
        </w:rPr>
      </w:pPr>
    </w:p>
    <w:p w:rsidR="00A541A4" w:rsidRPr="00A541A4" w:rsidRDefault="004B64DE">
      <w:pPr>
        <w:rPr>
          <w:rFonts w:ascii="Arial" w:hAnsi="Arial" w:cs="Arial"/>
          <w:sz w:val="24"/>
          <w:szCs w:val="24"/>
        </w:rPr>
      </w:pPr>
      <w:r w:rsidRPr="009F292C">
        <w:rPr>
          <w:rFonts w:ascii="Arial Black" w:hAnsi="Arial Black" w:cs="Arial"/>
          <w:b/>
          <w:sz w:val="24"/>
          <w:szCs w:val="24"/>
        </w:rPr>
        <w:t>LOCATION:</w:t>
      </w:r>
      <w:r w:rsidRPr="00A541A4">
        <w:rPr>
          <w:rFonts w:ascii="Arial" w:hAnsi="Arial" w:cs="Arial"/>
          <w:sz w:val="24"/>
          <w:szCs w:val="24"/>
        </w:rPr>
        <w:t xml:space="preserve"> </w:t>
      </w:r>
      <w:r w:rsidR="00A541A4" w:rsidRPr="00A541A4">
        <w:rPr>
          <w:rFonts w:ascii="Arial" w:hAnsi="Arial" w:cs="Arial"/>
          <w:sz w:val="24"/>
          <w:szCs w:val="24"/>
        </w:rPr>
        <w:t xml:space="preserve"> </w:t>
      </w:r>
      <w:r w:rsidRPr="009F292C">
        <w:rPr>
          <w:rFonts w:ascii="Arial" w:hAnsi="Arial" w:cs="Arial"/>
          <w:b/>
          <w:sz w:val="24"/>
          <w:szCs w:val="24"/>
        </w:rPr>
        <w:t xml:space="preserve">Hotel </w:t>
      </w:r>
      <w:proofErr w:type="spellStart"/>
      <w:r w:rsidRPr="009F292C">
        <w:rPr>
          <w:rFonts w:ascii="Arial" w:hAnsi="Arial" w:cs="Arial"/>
          <w:b/>
          <w:sz w:val="24"/>
          <w:szCs w:val="24"/>
        </w:rPr>
        <w:t>Elegante</w:t>
      </w:r>
      <w:proofErr w:type="spellEnd"/>
      <w:r w:rsidRPr="009F292C">
        <w:rPr>
          <w:rFonts w:ascii="Arial" w:hAnsi="Arial" w:cs="Arial"/>
          <w:b/>
          <w:sz w:val="24"/>
          <w:szCs w:val="24"/>
        </w:rPr>
        <w:t xml:space="preserve"> Conference and Event Center, 2886 South Circle Drive, Colorado Springs, Colorado 80906 Website: </w:t>
      </w:r>
      <w:hyperlink r:id="rId9" w:history="1">
        <w:r w:rsidR="00A541A4" w:rsidRPr="009F292C">
          <w:rPr>
            <w:rStyle w:val="Hyperlink"/>
            <w:rFonts w:ascii="Arial" w:hAnsi="Arial" w:cs="Arial"/>
            <w:b/>
            <w:sz w:val="24"/>
            <w:szCs w:val="24"/>
          </w:rPr>
          <w:t>http://</w:t>
        </w:r>
        <w:r w:rsidRPr="009F292C">
          <w:rPr>
            <w:rStyle w:val="Hyperlink"/>
            <w:rFonts w:ascii="Arial" w:hAnsi="Arial" w:cs="Arial"/>
            <w:b/>
            <w:sz w:val="24"/>
            <w:szCs w:val="24"/>
          </w:rPr>
          <w:t>www.hotelelegante.com</w:t>
        </w:r>
      </w:hyperlink>
      <w:r w:rsidRPr="009F292C">
        <w:rPr>
          <w:rFonts w:ascii="Arial" w:hAnsi="Arial" w:cs="Arial"/>
          <w:b/>
          <w:sz w:val="24"/>
          <w:szCs w:val="24"/>
        </w:rPr>
        <w:t>.</w:t>
      </w:r>
      <w:r w:rsidRPr="00A541A4">
        <w:rPr>
          <w:rFonts w:ascii="Arial" w:hAnsi="Arial" w:cs="Arial"/>
          <w:sz w:val="24"/>
          <w:szCs w:val="24"/>
        </w:rPr>
        <w:t xml:space="preserve"> </w:t>
      </w:r>
    </w:p>
    <w:p w:rsidR="00A541A4" w:rsidRPr="00A541A4" w:rsidRDefault="004B64DE">
      <w:pPr>
        <w:rPr>
          <w:rFonts w:ascii="Arial" w:hAnsi="Arial" w:cs="Arial"/>
          <w:sz w:val="24"/>
          <w:szCs w:val="24"/>
        </w:rPr>
      </w:pPr>
      <w:r w:rsidRPr="009F292C">
        <w:rPr>
          <w:rFonts w:ascii="Arial Black" w:hAnsi="Arial Black" w:cs="Arial"/>
          <w:b/>
          <w:sz w:val="24"/>
          <w:szCs w:val="24"/>
        </w:rPr>
        <w:t>AMENITIES:</w:t>
      </w:r>
      <w:r w:rsidRPr="00A541A4">
        <w:rPr>
          <w:rFonts w:ascii="Arial" w:hAnsi="Arial" w:cs="Arial"/>
          <w:sz w:val="24"/>
          <w:szCs w:val="24"/>
        </w:rPr>
        <w:t xml:space="preserve"> </w:t>
      </w:r>
      <w:r w:rsidR="009F292C">
        <w:rPr>
          <w:rFonts w:ascii="Arial" w:hAnsi="Arial" w:cs="Arial"/>
          <w:sz w:val="24"/>
          <w:szCs w:val="24"/>
        </w:rPr>
        <w:t xml:space="preserve"> </w:t>
      </w:r>
      <w:r w:rsidRPr="00A541A4">
        <w:rPr>
          <w:rFonts w:ascii="Arial" w:hAnsi="Arial" w:cs="Arial"/>
          <w:sz w:val="24"/>
          <w:szCs w:val="24"/>
        </w:rPr>
        <w:t xml:space="preserve">Free </w:t>
      </w:r>
      <w:proofErr w:type="spellStart"/>
      <w:r w:rsidRPr="00A541A4">
        <w:rPr>
          <w:rFonts w:ascii="Arial" w:hAnsi="Arial" w:cs="Arial"/>
          <w:sz w:val="24"/>
          <w:szCs w:val="24"/>
        </w:rPr>
        <w:t>WiFi</w:t>
      </w:r>
      <w:proofErr w:type="spellEnd"/>
      <w:r w:rsidRPr="00A541A4">
        <w:rPr>
          <w:rFonts w:ascii="Arial" w:hAnsi="Arial" w:cs="Arial"/>
          <w:sz w:val="24"/>
          <w:szCs w:val="24"/>
        </w:rPr>
        <w:t>, free parking</w:t>
      </w:r>
      <w:r w:rsidR="003948D0">
        <w:rPr>
          <w:rFonts w:ascii="Arial" w:hAnsi="Arial" w:cs="Arial"/>
          <w:sz w:val="24"/>
          <w:szCs w:val="24"/>
        </w:rPr>
        <w:t>, free airport and area shuttle,</w:t>
      </w:r>
      <w:r w:rsidR="005E2C01">
        <w:rPr>
          <w:rFonts w:ascii="Arial" w:hAnsi="Arial" w:cs="Arial"/>
          <w:sz w:val="24"/>
          <w:szCs w:val="24"/>
        </w:rPr>
        <w:t xml:space="preserve"> </w:t>
      </w:r>
      <w:r w:rsidR="003948D0">
        <w:rPr>
          <w:rFonts w:ascii="Arial" w:hAnsi="Arial" w:cs="Arial"/>
          <w:sz w:val="24"/>
          <w:szCs w:val="24"/>
        </w:rPr>
        <w:t xml:space="preserve">Hotel </w:t>
      </w:r>
      <w:r w:rsidRPr="00A541A4">
        <w:rPr>
          <w:rFonts w:ascii="Arial" w:hAnsi="Arial" w:cs="Arial"/>
          <w:sz w:val="24"/>
          <w:szCs w:val="24"/>
        </w:rPr>
        <w:t>restaurants</w:t>
      </w:r>
      <w:r w:rsidR="003948D0">
        <w:rPr>
          <w:rFonts w:ascii="Arial" w:hAnsi="Arial" w:cs="Arial"/>
          <w:sz w:val="24"/>
          <w:szCs w:val="24"/>
        </w:rPr>
        <w:t xml:space="preserve"> (Rustler’s &amp; Rawhide &amp; Sweet Tooth)</w:t>
      </w:r>
      <w:r w:rsidRPr="00A541A4">
        <w:rPr>
          <w:rFonts w:ascii="Arial" w:hAnsi="Arial" w:cs="Arial"/>
          <w:sz w:val="24"/>
          <w:szCs w:val="24"/>
        </w:rPr>
        <w:t xml:space="preserve">, indoor and outdoor pool, Garden, casino shuttle, </w:t>
      </w:r>
      <w:proofErr w:type="gramStart"/>
      <w:r w:rsidRPr="00A541A4">
        <w:rPr>
          <w:rFonts w:ascii="Arial" w:hAnsi="Arial" w:cs="Arial"/>
          <w:sz w:val="24"/>
          <w:szCs w:val="24"/>
        </w:rPr>
        <w:t>24</w:t>
      </w:r>
      <w:r w:rsidR="003948D0">
        <w:rPr>
          <w:rFonts w:ascii="Arial" w:hAnsi="Arial" w:cs="Arial"/>
          <w:sz w:val="24"/>
          <w:szCs w:val="24"/>
        </w:rPr>
        <w:t xml:space="preserve"> </w:t>
      </w:r>
      <w:r w:rsidRPr="00A541A4">
        <w:rPr>
          <w:rFonts w:ascii="Arial" w:hAnsi="Arial" w:cs="Arial"/>
          <w:sz w:val="24"/>
          <w:szCs w:val="24"/>
        </w:rPr>
        <w:t>hour</w:t>
      </w:r>
      <w:proofErr w:type="gramEnd"/>
      <w:r w:rsidRPr="00A541A4">
        <w:rPr>
          <w:rFonts w:ascii="Arial" w:hAnsi="Arial" w:cs="Arial"/>
          <w:sz w:val="24"/>
          <w:szCs w:val="24"/>
        </w:rPr>
        <w:t xml:space="preserve"> fitness center,</w:t>
      </w:r>
      <w:r w:rsidR="003948D0">
        <w:rPr>
          <w:rFonts w:ascii="Arial" w:hAnsi="Arial" w:cs="Arial"/>
          <w:sz w:val="24"/>
          <w:szCs w:val="24"/>
        </w:rPr>
        <w:t xml:space="preserve"> in downtown Colorado Springs, c</w:t>
      </w:r>
      <w:r w:rsidRPr="00A541A4">
        <w:rPr>
          <w:rFonts w:ascii="Arial" w:hAnsi="Arial" w:cs="Arial"/>
          <w:sz w:val="24"/>
          <w:szCs w:val="24"/>
        </w:rPr>
        <w:t>lose to World Arena, Battlefield Colorado, Williams Fire Museum, World Figure Skating Museum etc. Visit the Colorado Springs Convention &amp; Visitors Bu</w:t>
      </w:r>
      <w:r w:rsidR="003948D0">
        <w:rPr>
          <w:rFonts w:ascii="Arial" w:hAnsi="Arial" w:cs="Arial"/>
          <w:sz w:val="24"/>
          <w:szCs w:val="24"/>
        </w:rPr>
        <w:t xml:space="preserve">reau website </w:t>
      </w:r>
      <w:hyperlink r:id="rId10" w:history="1">
        <w:r w:rsidR="003948D0" w:rsidRPr="0012644A">
          <w:rPr>
            <w:rStyle w:val="Hyperlink"/>
            <w:rFonts w:ascii="Arial" w:hAnsi="Arial" w:cs="Arial"/>
            <w:sz w:val="24"/>
            <w:szCs w:val="24"/>
          </w:rPr>
          <w:t>www.visitcos.com</w:t>
        </w:r>
      </w:hyperlink>
      <w:r w:rsidR="003948D0">
        <w:rPr>
          <w:rFonts w:ascii="Arial" w:hAnsi="Arial" w:cs="Arial"/>
          <w:sz w:val="24"/>
          <w:szCs w:val="24"/>
        </w:rPr>
        <w:t xml:space="preserve"> for tourist information.</w:t>
      </w:r>
    </w:p>
    <w:p w:rsidR="009F292C" w:rsidRDefault="004B64DE">
      <w:pPr>
        <w:rPr>
          <w:rFonts w:ascii="Arial" w:hAnsi="Arial" w:cs="Arial"/>
          <w:sz w:val="24"/>
          <w:szCs w:val="24"/>
        </w:rPr>
      </w:pPr>
      <w:r w:rsidRPr="009F292C">
        <w:rPr>
          <w:rFonts w:ascii="Arial Black" w:hAnsi="Arial Black" w:cs="Arial"/>
          <w:b/>
          <w:sz w:val="24"/>
          <w:szCs w:val="24"/>
        </w:rPr>
        <w:t>ACCOMMODATIONS:</w:t>
      </w:r>
      <w:r w:rsidRPr="00A541A4">
        <w:rPr>
          <w:rFonts w:ascii="Arial" w:hAnsi="Arial" w:cs="Arial"/>
          <w:sz w:val="24"/>
          <w:szCs w:val="24"/>
        </w:rPr>
        <w:t xml:space="preserve"> </w:t>
      </w:r>
      <w:r w:rsidR="009F292C">
        <w:rPr>
          <w:rFonts w:ascii="Arial" w:hAnsi="Arial" w:cs="Arial"/>
          <w:sz w:val="24"/>
          <w:szCs w:val="24"/>
        </w:rPr>
        <w:t xml:space="preserve"> </w:t>
      </w:r>
      <w:r w:rsidR="003948D0">
        <w:rPr>
          <w:rFonts w:ascii="Arial" w:hAnsi="Arial" w:cs="Arial"/>
          <w:sz w:val="24"/>
          <w:szCs w:val="24"/>
        </w:rPr>
        <w:t>A block of 65 r</w:t>
      </w:r>
      <w:r w:rsidRPr="00A541A4">
        <w:rPr>
          <w:rFonts w:ascii="Arial" w:hAnsi="Arial" w:cs="Arial"/>
          <w:sz w:val="24"/>
          <w:szCs w:val="24"/>
        </w:rPr>
        <w:t xml:space="preserve">ooms are reserved with a </w:t>
      </w:r>
      <w:r w:rsidRPr="009F292C">
        <w:rPr>
          <w:rFonts w:ascii="Arial" w:hAnsi="Arial" w:cs="Arial"/>
          <w:b/>
          <w:sz w:val="24"/>
          <w:szCs w:val="24"/>
        </w:rPr>
        <w:t>cutoff date of 18 August 2017</w:t>
      </w:r>
      <w:r w:rsidRPr="00A541A4">
        <w:rPr>
          <w:rFonts w:ascii="Arial" w:hAnsi="Arial" w:cs="Arial"/>
          <w:sz w:val="24"/>
          <w:szCs w:val="24"/>
        </w:rPr>
        <w:t xml:space="preserve"> for individual reservations. Mo</w:t>
      </w:r>
      <w:r w:rsidR="003948D0">
        <w:rPr>
          <w:rFonts w:ascii="Arial" w:hAnsi="Arial" w:cs="Arial"/>
          <w:sz w:val="24"/>
          <w:szCs w:val="24"/>
        </w:rPr>
        <w:t>st of us can reserve a King or D</w:t>
      </w:r>
      <w:r w:rsidRPr="00A541A4">
        <w:rPr>
          <w:rFonts w:ascii="Arial" w:hAnsi="Arial" w:cs="Arial"/>
          <w:sz w:val="24"/>
          <w:szCs w:val="24"/>
        </w:rPr>
        <w:t>ouble Queen bed for $109.0</w:t>
      </w:r>
      <w:r w:rsidR="003948D0">
        <w:rPr>
          <w:rFonts w:ascii="Arial" w:hAnsi="Arial" w:cs="Arial"/>
          <w:sz w:val="24"/>
          <w:szCs w:val="24"/>
        </w:rPr>
        <w:t>0 plus 10.25% t</w:t>
      </w:r>
      <w:r w:rsidRPr="00A541A4">
        <w:rPr>
          <w:rFonts w:ascii="Arial" w:hAnsi="Arial" w:cs="Arial"/>
          <w:sz w:val="24"/>
          <w:szCs w:val="24"/>
        </w:rPr>
        <w:t xml:space="preserve">ax. </w:t>
      </w:r>
      <w:r w:rsidR="003948D0">
        <w:rPr>
          <w:rFonts w:ascii="Arial" w:hAnsi="Arial" w:cs="Arial"/>
          <w:sz w:val="24"/>
          <w:szCs w:val="24"/>
        </w:rPr>
        <w:t xml:space="preserve">See attached Page 3 for additional </w:t>
      </w:r>
      <w:r w:rsidRPr="00A541A4">
        <w:rPr>
          <w:rFonts w:ascii="Arial" w:hAnsi="Arial" w:cs="Arial"/>
          <w:sz w:val="24"/>
          <w:szCs w:val="24"/>
        </w:rPr>
        <w:t>details on Room Blocks and occupa</w:t>
      </w:r>
      <w:r w:rsidR="003948D0">
        <w:rPr>
          <w:rFonts w:ascii="Arial" w:hAnsi="Arial" w:cs="Arial"/>
          <w:sz w:val="24"/>
          <w:szCs w:val="24"/>
        </w:rPr>
        <w:t>ncy rates</w:t>
      </w:r>
      <w:r w:rsidRPr="00A541A4">
        <w:rPr>
          <w:rFonts w:ascii="Arial" w:hAnsi="Arial" w:cs="Arial"/>
          <w:sz w:val="24"/>
          <w:szCs w:val="24"/>
        </w:rPr>
        <w:t>.</w:t>
      </w:r>
      <w:r w:rsidR="00BD63D1">
        <w:rPr>
          <w:rFonts w:ascii="Arial" w:hAnsi="Arial" w:cs="Arial"/>
          <w:sz w:val="24"/>
          <w:szCs w:val="24"/>
        </w:rPr>
        <w:t xml:space="preserve">  </w:t>
      </w:r>
      <w:r w:rsidR="00BD63D1" w:rsidRPr="00BD63D1">
        <w:rPr>
          <w:rFonts w:ascii="Arial" w:hAnsi="Arial" w:cs="Arial"/>
          <w:b/>
          <w:sz w:val="24"/>
          <w:szCs w:val="24"/>
        </w:rPr>
        <w:t>Complimentary breakfast for 2 adults included each day</w:t>
      </w:r>
      <w:r w:rsidR="00BD63D1">
        <w:rPr>
          <w:rFonts w:ascii="Arial" w:hAnsi="Arial" w:cs="Arial"/>
          <w:sz w:val="24"/>
          <w:szCs w:val="24"/>
        </w:rPr>
        <w:t>.  Rates are available 3 days prior and 3 days after Reunion dates.</w:t>
      </w:r>
      <w:bookmarkStart w:id="0" w:name="_GoBack"/>
      <w:bookmarkEnd w:id="0"/>
      <w:r w:rsidRPr="00A541A4">
        <w:rPr>
          <w:rFonts w:ascii="Arial" w:hAnsi="Arial" w:cs="Arial"/>
          <w:sz w:val="24"/>
          <w:szCs w:val="24"/>
        </w:rPr>
        <w:t xml:space="preserve"> </w:t>
      </w:r>
    </w:p>
    <w:p w:rsidR="00A541A4" w:rsidRPr="009F292C" w:rsidRDefault="004B64DE">
      <w:pPr>
        <w:rPr>
          <w:rFonts w:ascii="Arial" w:hAnsi="Arial" w:cs="Arial"/>
          <w:b/>
          <w:sz w:val="24"/>
          <w:szCs w:val="24"/>
        </w:rPr>
      </w:pPr>
      <w:r w:rsidRPr="009F292C">
        <w:rPr>
          <w:rFonts w:ascii="Arial Black" w:hAnsi="Arial Black" w:cs="Arial"/>
          <w:b/>
          <w:sz w:val="24"/>
          <w:szCs w:val="24"/>
        </w:rPr>
        <w:t>RSVP:</w:t>
      </w:r>
      <w:r w:rsidR="009F292C">
        <w:rPr>
          <w:rFonts w:ascii="Arial" w:hAnsi="Arial" w:cs="Arial"/>
          <w:b/>
          <w:sz w:val="24"/>
          <w:szCs w:val="24"/>
        </w:rPr>
        <w:t xml:space="preserve">  </w:t>
      </w:r>
      <w:r w:rsidR="003948D0">
        <w:rPr>
          <w:rFonts w:ascii="Arial" w:hAnsi="Arial" w:cs="Arial"/>
          <w:b/>
          <w:sz w:val="24"/>
          <w:szCs w:val="24"/>
        </w:rPr>
        <w:t>For room reservations a</w:t>
      </w:r>
      <w:r w:rsidR="009F292C">
        <w:rPr>
          <w:rFonts w:ascii="Arial" w:hAnsi="Arial" w:cs="Arial"/>
          <w:b/>
          <w:sz w:val="24"/>
          <w:szCs w:val="24"/>
        </w:rPr>
        <w:t xml:space="preserve">s soon as possible, </w:t>
      </w:r>
      <w:r w:rsidRPr="009F292C">
        <w:rPr>
          <w:rFonts w:ascii="Arial" w:hAnsi="Arial" w:cs="Arial"/>
          <w:b/>
          <w:sz w:val="24"/>
          <w:szCs w:val="24"/>
        </w:rPr>
        <w:t xml:space="preserve">but not later than 18 August 2017, by calling 800-981-4012. (Explain that you are with the 31st Engineer Battalion Reunion). </w:t>
      </w:r>
    </w:p>
    <w:p w:rsidR="00A541A4" w:rsidRPr="00A541A4" w:rsidRDefault="004B64DE">
      <w:pPr>
        <w:rPr>
          <w:rFonts w:ascii="Arial" w:hAnsi="Arial" w:cs="Arial"/>
          <w:sz w:val="24"/>
          <w:szCs w:val="24"/>
        </w:rPr>
      </w:pPr>
      <w:r w:rsidRPr="009F292C">
        <w:rPr>
          <w:rFonts w:ascii="Arial Black" w:hAnsi="Arial Black" w:cs="Arial"/>
          <w:b/>
          <w:sz w:val="24"/>
          <w:szCs w:val="24"/>
        </w:rPr>
        <w:t>TENTATIVE AGENDA:</w:t>
      </w:r>
      <w:r w:rsidRPr="00A541A4">
        <w:rPr>
          <w:rFonts w:ascii="Arial" w:hAnsi="Arial" w:cs="Arial"/>
          <w:sz w:val="24"/>
          <w:szCs w:val="24"/>
        </w:rPr>
        <w:t xml:space="preserve"> </w:t>
      </w:r>
      <w:r w:rsidR="009F292C">
        <w:rPr>
          <w:rFonts w:ascii="Arial" w:hAnsi="Arial" w:cs="Arial"/>
          <w:sz w:val="24"/>
          <w:szCs w:val="24"/>
        </w:rPr>
        <w:t xml:space="preserve"> </w:t>
      </w:r>
      <w:r w:rsidR="00B758D6">
        <w:rPr>
          <w:rFonts w:ascii="Arial" w:hAnsi="Arial" w:cs="Arial"/>
          <w:sz w:val="24"/>
          <w:szCs w:val="24"/>
        </w:rPr>
        <w:t xml:space="preserve">See </w:t>
      </w:r>
      <w:r w:rsidR="003948D0">
        <w:rPr>
          <w:rFonts w:ascii="Arial" w:hAnsi="Arial" w:cs="Arial"/>
          <w:sz w:val="24"/>
          <w:szCs w:val="24"/>
        </w:rPr>
        <w:t xml:space="preserve">attached </w:t>
      </w:r>
      <w:r w:rsidR="00B758D6">
        <w:rPr>
          <w:rFonts w:ascii="Arial" w:hAnsi="Arial" w:cs="Arial"/>
          <w:sz w:val="24"/>
          <w:szCs w:val="24"/>
        </w:rPr>
        <w:t>Page 2</w:t>
      </w:r>
      <w:r w:rsidRPr="00A541A4">
        <w:rPr>
          <w:rFonts w:ascii="Arial" w:hAnsi="Arial" w:cs="Arial"/>
          <w:sz w:val="24"/>
          <w:szCs w:val="24"/>
        </w:rPr>
        <w:t xml:space="preserve">. </w:t>
      </w:r>
    </w:p>
    <w:p w:rsidR="00A541A4" w:rsidRPr="00A541A4" w:rsidRDefault="004B64DE">
      <w:pPr>
        <w:rPr>
          <w:rFonts w:ascii="Arial" w:hAnsi="Arial" w:cs="Arial"/>
          <w:sz w:val="24"/>
          <w:szCs w:val="24"/>
        </w:rPr>
      </w:pPr>
      <w:r w:rsidRPr="009F292C">
        <w:rPr>
          <w:rFonts w:ascii="Arial Black" w:hAnsi="Arial Black" w:cs="Arial"/>
          <w:b/>
          <w:sz w:val="24"/>
          <w:szCs w:val="24"/>
        </w:rPr>
        <w:t>BATTALION WEBSITE:</w:t>
      </w:r>
      <w:r w:rsidRPr="00A541A4">
        <w:rPr>
          <w:rFonts w:ascii="Arial" w:hAnsi="Arial" w:cs="Arial"/>
          <w:sz w:val="24"/>
          <w:szCs w:val="24"/>
        </w:rPr>
        <w:t xml:space="preserve"> </w:t>
      </w:r>
      <w:r w:rsidR="00A541A4" w:rsidRPr="00A541A4">
        <w:rPr>
          <w:rFonts w:ascii="Arial" w:hAnsi="Arial" w:cs="Arial"/>
          <w:sz w:val="24"/>
          <w:szCs w:val="24"/>
        </w:rPr>
        <w:t xml:space="preserve"> </w:t>
      </w:r>
      <w:hyperlink r:id="rId11" w:history="1">
        <w:r w:rsidRPr="00AC1336">
          <w:rPr>
            <w:rStyle w:val="Hyperlink"/>
            <w:rFonts w:ascii="Arial" w:hAnsi="Arial" w:cs="Arial"/>
            <w:sz w:val="24"/>
            <w:szCs w:val="24"/>
          </w:rPr>
          <w:t>31stengineerbattalion.com</w:t>
        </w:r>
      </w:hyperlink>
      <w:r w:rsidRPr="00A541A4">
        <w:rPr>
          <w:rFonts w:ascii="Arial" w:hAnsi="Arial" w:cs="Arial"/>
          <w:sz w:val="24"/>
          <w:szCs w:val="24"/>
        </w:rPr>
        <w:t xml:space="preserve"> is ready for viewing, get updates on the reunion and past photos and postings. Webmaster - June Robbins,</w:t>
      </w:r>
      <w:r w:rsidR="00A541A4" w:rsidRPr="00A541A4">
        <w:rPr>
          <w:rFonts w:ascii="Arial" w:hAnsi="Arial" w:cs="Arial"/>
          <w:sz w:val="24"/>
          <w:szCs w:val="24"/>
        </w:rPr>
        <w:t xml:space="preserve"> </w:t>
      </w:r>
      <w:r w:rsidRPr="00A541A4">
        <w:rPr>
          <w:rFonts w:ascii="Arial" w:hAnsi="Arial" w:cs="Arial"/>
          <w:sz w:val="24"/>
          <w:szCs w:val="24"/>
        </w:rPr>
        <w:t xml:space="preserve">(941) 348-4925 </w:t>
      </w:r>
      <w:hyperlink r:id="rId12" w:history="1">
        <w:r w:rsidRPr="00A541A4">
          <w:rPr>
            <w:rStyle w:val="Hyperlink"/>
            <w:rFonts w:ascii="Arial" w:hAnsi="Arial" w:cs="Arial"/>
            <w:sz w:val="24"/>
            <w:szCs w:val="24"/>
          </w:rPr>
          <w:t>junekeywest@yahoo.com</w:t>
        </w:r>
      </w:hyperlink>
      <w:r w:rsidRPr="00A541A4">
        <w:rPr>
          <w:rFonts w:ascii="Arial" w:hAnsi="Arial" w:cs="Arial"/>
          <w:sz w:val="24"/>
          <w:szCs w:val="24"/>
        </w:rPr>
        <w:t>. Please get to know the</w:t>
      </w:r>
      <w:r w:rsidR="00A541A4" w:rsidRPr="00A541A4">
        <w:rPr>
          <w:rFonts w:ascii="Arial" w:hAnsi="Arial" w:cs="Arial"/>
          <w:sz w:val="24"/>
          <w:szCs w:val="24"/>
        </w:rPr>
        <w:t xml:space="preserve"> site and contribute information/photos if you wish</w:t>
      </w:r>
      <w:r w:rsidRPr="00A541A4">
        <w:rPr>
          <w:rFonts w:ascii="Arial" w:hAnsi="Arial" w:cs="Arial"/>
          <w:sz w:val="24"/>
          <w:szCs w:val="24"/>
        </w:rPr>
        <w:t xml:space="preserve">. </w:t>
      </w:r>
    </w:p>
    <w:p w:rsidR="008E3F4A" w:rsidRPr="00A541A4" w:rsidRDefault="004B64DE">
      <w:pPr>
        <w:rPr>
          <w:rFonts w:ascii="Arial" w:hAnsi="Arial" w:cs="Arial"/>
          <w:sz w:val="24"/>
          <w:szCs w:val="24"/>
        </w:rPr>
      </w:pPr>
      <w:r w:rsidRPr="009F292C">
        <w:rPr>
          <w:rFonts w:ascii="Arial Black" w:hAnsi="Arial Black" w:cs="Arial"/>
          <w:b/>
          <w:sz w:val="24"/>
          <w:szCs w:val="24"/>
        </w:rPr>
        <w:t>POINTS OF CONTACT:</w:t>
      </w:r>
      <w:r w:rsidR="009F292C">
        <w:rPr>
          <w:rFonts w:ascii="Arial" w:hAnsi="Arial" w:cs="Arial"/>
          <w:sz w:val="24"/>
          <w:szCs w:val="24"/>
        </w:rPr>
        <w:t xml:space="preserve">  Leonel (Leo) Farias, Director</w:t>
      </w:r>
      <w:r w:rsidRPr="00A541A4">
        <w:rPr>
          <w:rFonts w:ascii="Arial" w:hAnsi="Arial" w:cs="Arial"/>
          <w:sz w:val="24"/>
          <w:szCs w:val="24"/>
        </w:rPr>
        <w:t xml:space="preserve">, (361) 815-7749, </w:t>
      </w:r>
      <w:hyperlink r:id="rId13" w:history="1">
        <w:r w:rsidRPr="00A541A4">
          <w:rPr>
            <w:rStyle w:val="Hyperlink"/>
            <w:rFonts w:ascii="Arial" w:hAnsi="Arial" w:cs="Arial"/>
            <w:sz w:val="24"/>
            <w:szCs w:val="24"/>
          </w:rPr>
          <w:t>leofar41@gmail.com</w:t>
        </w:r>
      </w:hyperlink>
      <w:r w:rsidR="009F292C">
        <w:rPr>
          <w:rFonts w:ascii="Arial" w:hAnsi="Arial" w:cs="Arial"/>
          <w:sz w:val="24"/>
          <w:szCs w:val="24"/>
        </w:rPr>
        <w:t xml:space="preserve"> ; Warren </w:t>
      </w:r>
      <w:proofErr w:type="spellStart"/>
      <w:proofErr w:type="gramStart"/>
      <w:r w:rsidR="009F292C">
        <w:rPr>
          <w:rFonts w:ascii="Arial" w:hAnsi="Arial" w:cs="Arial"/>
          <w:sz w:val="24"/>
          <w:szCs w:val="24"/>
        </w:rPr>
        <w:t>Dubois,</w:t>
      </w:r>
      <w:r w:rsidRPr="00A541A4">
        <w:rPr>
          <w:rFonts w:ascii="Arial" w:hAnsi="Arial" w:cs="Arial"/>
          <w:sz w:val="24"/>
          <w:szCs w:val="24"/>
        </w:rPr>
        <w:t>Treasurer</w:t>
      </w:r>
      <w:proofErr w:type="spellEnd"/>
      <w:proofErr w:type="gramEnd"/>
      <w:r w:rsidRPr="00A541A4">
        <w:rPr>
          <w:rFonts w:ascii="Arial" w:hAnsi="Arial" w:cs="Arial"/>
          <w:sz w:val="24"/>
          <w:szCs w:val="24"/>
        </w:rPr>
        <w:t xml:space="preserve">, (573) 729-8157, </w:t>
      </w:r>
      <w:hyperlink r:id="rId14" w:history="1">
        <w:r w:rsidRPr="00A541A4">
          <w:rPr>
            <w:rStyle w:val="Hyperlink"/>
            <w:rFonts w:ascii="Arial" w:hAnsi="Arial" w:cs="Arial"/>
            <w:sz w:val="24"/>
            <w:szCs w:val="24"/>
          </w:rPr>
          <w:t>dubois@embargmail.com</w:t>
        </w:r>
      </w:hyperlink>
      <w:r w:rsidRPr="00A541A4">
        <w:rPr>
          <w:rFonts w:ascii="Arial" w:hAnsi="Arial" w:cs="Arial"/>
          <w:sz w:val="24"/>
          <w:szCs w:val="24"/>
        </w:rPr>
        <w:t>.</w:t>
      </w:r>
    </w:p>
    <w:sectPr w:rsidR="008E3F4A" w:rsidRPr="00A541A4" w:rsidSect="004B64DE">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D8" w:rsidRDefault="00831CD8" w:rsidP="008F6753">
      <w:pPr>
        <w:spacing w:after="0" w:line="240" w:lineRule="auto"/>
      </w:pPr>
      <w:r>
        <w:separator/>
      </w:r>
    </w:p>
  </w:endnote>
  <w:endnote w:type="continuationSeparator" w:id="0">
    <w:p w:rsidR="00831CD8" w:rsidRDefault="00831CD8" w:rsidP="008F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53" w:rsidRDefault="008F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13221"/>
      <w:docPartObj>
        <w:docPartGallery w:val="Page Numbers (Bottom of Page)"/>
        <w:docPartUnique/>
      </w:docPartObj>
    </w:sdtPr>
    <w:sdtEndPr>
      <w:rPr>
        <w:noProof/>
      </w:rPr>
    </w:sdtEndPr>
    <w:sdtContent>
      <w:p w:rsidR="008F6753" w:rsidRDefault="008F6753">
        <w:pPr>
          <w:pStyle w:val="Footer"/>
          <w:jc w:val="right"/>
        </w:pPr>
        <w:r>
          <w:fldChar w:fldCharType="begin"/>
        </w:r>
        <w:r>
          <w:instrText xml:space="preserve"> PAGE   \* MERGEFORMAT </w:instrText>
        </w:r>
        <w:r>
          <w:fldChar w:fldCharType="separate"/>
        </w:r>
        <w:r w:rsidR="00BD63D1">
          <w:rPr>
            <w:noProof/>
          </w:rPr>
          <w:t>1</w:t>
        </w:r>
        <w:r>
          <w:rPr>
            <w:noProof/>
          </w:rPr>
          <w:fldChar w:fldCharType="end"/>
        </w:r>
      </w:p>
    </w:sdtContent>
  </w:sdt>
  <w:p w:rsidR="008F6753" w:rsidRDefault="008F6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53" w:rsidRDefault="008F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D8" w:rsidRDefault="00831CD8" w:rsidP="008F6753">
      <w:pPr>
        <w:spacing w:after="0" w:line="240" w:lineRule="auto"/>
      </w:pPr>
      <w:r>
        <w:separator/>
      </w:r>
    </w:p>
  </w:footnote>
  <w:footnote w:type="continuationSeparator" w:id="0">
    <w:p w:rsidR="00831CD8" w:rsidRDefault="00831CD8" w:rsidP="008F6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53" w:rsidRDefault="008F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53" w:rsidRDefault="008F6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53" w:rsidRDefault="008F6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DE"/>
    <w:rsid w:val="00085AA5"/>
    <w:rsid w:val="001F012D"/>
    <w:rsid w:val="003948D0"/>
    <w:rsid w:val="004B64DE"/>
    <w:rsid w:val="005E2C01"/>
    <w:rsid w:val="00831CD8"/>
    <w:rsid w:val="008E3F4A"/>
    <w:rsid w:val="008F6753"/>
    <w:rsid w:val="009D640F"/>
    <w:rsid w:val="009F292C"/>
    <w:rsid w:val="00A541A4"/>
    <w:rsid w:val="00A71C56"/>
    <w:rsid w:val="00AC1336"/>
    <w:rsid w:val="00B758D6"/>
    <w:rsid w:val="00BD63D1"/>
    <w:rsid w:val="00D5793F"/>
    <w:rsid w:val="00F20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1E27"/>
  <w15:docId w15:val="{2DD6C2CA-32C0-4D2F-B63F-D673D915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DE"/>
    <w:rPr>
      <w:rFonts w:ascii="Tahoma" w:hAnsi="Tahoma" w:cs="Tahoma"/>
      <w:sz w:val="16"/>
      <w:szCs w:val="16"/>
    </w:rPr>
  </w:style>
  <w:style w:type="character" w:styleId="Hyperlink">
    <w:name w:val="Hyperlink"/>
    <w:basedOn w:val="DefaultParagraphFont"/>
    <w:uiPriority w:val="99"/>
    <w:unhideWhenUsed/>
    <w:rsid w:val="00A541A4"/>
    <w:rPr>
      <w:color w:val="0563C1" w:themeColor="hyperlink"/>
      <w:u w:val="single"/>
    </w:rPr>
  </w:style>
  <w:style w:type="paragraph" w:styleId="Header">
    <w:name w:val="header"/>
    <w:basedOn w:val="Normal"/>
    <w:link w:val="HeaderChar"/>
    <w:uiPriority w:val="99"/>
    <w:unhideWhenUsed/>
    <w:rsid w:val="008F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753"/>
  </w:style>
  <w:style w:type="paragraph" w:styleId="Footer">
    <w:name w:val="footer"/>
    <w:basedOn w:val="Normal"/>
    <w:link w:val="FooterChar"/>
    <w:uiPriority w:val="99"/>
    <w:unhideWhenUsed/>
    <w:rsid w:val="008F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eofar41@gmail.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junekeywest@yahoo.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31stengineerbattalion.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visitcos.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hotelelegante.com" TargetMode="External"/><Relationship Id="rId14" Type="http://schemas.openxmlformats.org/officeDocument/2006/relationships/hyperlink" Target="mailto:dubois@emba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Junie Robbins</dc:creator>
  <cp:lastModifiedBy>Leo Farias</cp:lastModifiedBy>
  <cp:revision>8</cp:revision>
  <cp:lastPrinted>2016-11-12T18:24:00Z</cp:lastPrinted>
  <dcterms:created xsi:type="dcterms:W3CDTF">2016-11-12T18:21:00Z</dcterms:created>
  <dcterms:modified xsi:type="dcterms:W3CDTF">2016-11-14T00:13:00Z</dcterms:modified>
</cp:coreProperties>
</file>